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8"/>
        <w:gridCol w:w="3978"/>
      </w:tblGrid>
      <w:tr w:rsidR="0023237A" w:rsidRPr="0023237A" w:rsidTr="00C403FC">
        <w:tc>
          <w:tcPr>
            <w:tcW w:w="6318" w:type="dxa"/>
            <w:vAlign w:val="center"/>
          </w:tcPr>
          <w:p w:rsidR="0023237A" w:rsidRPr="004E7B1B" w:rsidRDefault="0023237A" w:rsidP="0023237A">
            <w:pPr>
              <w:pStyle w:val="Title"/>
              <w:rPr>
                <w:rStyle w:val="BookTitle"/>
                <w:rFonts w:ascii="Segoe Condensed" w:hAnsi="Segoe Condensed"/>
                <w:bCs w:val="0"/>
                <w:i w:val="0"/>
                <w:iCs w:val="0"/>
                <w:spacing w:val="42"/>
                <w:kern w:val="0"/>
                <w:sz w:val="40"/>
                <w:szCs w:val="20"/>
              </w:rPr>
            </w:pPr>
            <w:r w:rsidRPr="004E7B1B">
              <w:rPr>
                <w:rStyle w:val="BookTitle"/>
                <w:rFonts w:ascii="Segoe Condensed" w:hAnsi="Segoe Condensed"/>
                <w:bCs w:val="0"/>
                <w:i w:val="0"/>
                <w:iCs w:val="0"/>
                <w:spacing w:val="42"/>
                <w:kern w:val="0"/>
                <w:sz w:val="40"/>
                <w:szCs w:val="20"/>
              </w:rPr>
              <w:t xml:space="preserve">OASIS CENTRAL </w:t>
            </w:r>
          </w:p>
          <w:p w:rsidR="0023237A" w:rsidRPr="0023237A" w:rsidRDefault="0023237A" w:rsidP="0023237A">
            <w:pPr>
              <w:pStyle w:val="Title"/>
              <w:rPr>
                <w:rStyle w:val="BookTitle"/>
                <w:bCs w:val="0"/>
                <w:i w:val="0"/>
                <w:iCs w:val="0"/>
                <w:spacing w:val="0"/>
              </w:rPr>
            </w:pPr>
            <w:r w:rsidRPr="004E7B1B">
              <w:rPr>
                <w:rStyle w:val="BookTitle"/>
                <w:rFonts w:ascii="Segoe Condensed" w:hAnsi="Segoe Condensed"/>
                <w:bCs w:val="0"/>
                <w:i w:val="0"/>
                <w:iCs w:val="0"/>
                <w:spacing w:val="42"/>
                <w:kern w:val="0"/>
                <w:sz w:val="32"/>
                <w:szCs w:val="20"/>
              </w:rPr>
              <w:t>MINIMUM COMPUTER REQUIREMENTS</w:t>
            </w:r>
          </w:p>
        </w:tc>
        <w:tc>
          <w:tcPr>
            <w:tcW w:w="3978" w:type="dxa"/>
          </w:tcPr>
          <w:p w:rsidR="0023237A" w:rsidRPr="0023237A" w:rsidRDefault="0023237A" w:rsidP="0023237A">
            <w:pPr>
              <w:jc w:val="right"/>
              <w:rPr>
                <w:rStyle w:val="BookTitle"/>
                <w:bCs w:val="0"/>
                <w:i w:val="0"/>
                <w:iCs w:val="0"/>
                <w:spacing w:val="0"/>
              </w:rPr>
            </w:pPr>
            <w:r w:rsidRPr="0023237A">
              <w:rPr>
                <w:b/>
                <w:noProof/>
                <w:lang w:bidi="ar-SA"/>
              </w:rPr>
              <w:drawing>
                <wp:inline distT="0" distB="0" distL="0" distR="0">
                  <wp:extent cx="2114317" cy="771896"/>
                  <wp:effectExtent l="0" t="0" r="635" b="9525"/>
                  <wp:docPr id="2" name="Picture 2" descr="C:\Users\patelrk\Pictures\rm_logo_2011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telrk\Pictures\rm_logo_2011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312" cy="7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7CC" w:rsidRDefault="00A077CC" w:rsidP="00A077CC">
      <w:pPr>
        <w:rPr>
          <w:rStyle w:val="BookTitle"/>
          <w:b w:val="0"/>
          <w:bCs w:val="0"/>
          <w:i w:val="0"/>
          <w:iCs w:val="0"/>
          <w:spacing w:val="0"/>
        </w:rPr>
      </w:pPr>
      <w:r w:rsidRPr="00A077CC">
        <w:rPr>
          <w:rStyle w:val="BookTitle"/>
          <w:b w:val="0"/>
          <w:bCs w:val="0"/>
          <w:i w:val="0"/>
          <w:iCs w:val="0"/>
          <w:spacing w:val="0"/>
        </w:rPr>
        <w:t xml:space="preserve">The OASIS Central user has two options for obtaining the required computer.  They may purchase a computer through Rain Master Irrigation Systems or purchase their own computer.  Rain Master will supply a computer, based on the recommended requirements, as stated below.  The computer hardware 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is </w:t>
      </w:r>
      <w:r w:rsidRPr="00A077CC">
        <w:rPr>
          <w:rStyle w:val="BookTitle"/>
          <w:b w:val="0"/>
          <w:bCs w:val="0"/>
          <w:i w:val="0"/>
          <w:iCs w:val="0"/>
          <w:spacing w:val="0"/>
        </w:rPr>
        <w:t>supplied with the Computer manufacturer’s warranties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(</w:t>
      </w:r>
      <w:r w:rsidRPr="00A077CC">
        <w:rPr>
          <w:rStyle w:val="BookTitle"/>
          <w:b w:val="0"/>
          <w:bCs w:val="0"/>
          <w:i w:val="0"/>
          <w:iCs w:val="0"/>
          <w:spacing w:val="0"/>
        </w:rPr>
        <w:t>Rain Master does not warranty computer hardware or the software provided with the computer operating system</w:t>
      </w:r>
      <w:r>
        <w:rPr>
          <w:rStyle w:val="BookTitle"/>
          <w:b w:val="0"/>
          <w:bCs w:val="0"/>
          <w:i w:val="0"/>
          <w:iCs w:val="0"/>
          <w:spacing w:val="0"/>
        </w:rPr>
        <w:t>)</w:t>
      </w:r>
      <w:r w:rsidRPr="00A077CC">
        <w:rPr>
          <w:rStyle w:val="BookTitle"/>
          <w:b w:val="0"/>
          <w:bCs w:val="0"/>
          <w:i w:val="0"/>
          <w:iCs w:val="0"/>
          <w:spacing w:val="0"/>
        </w:rPr>
        <w:t xml:space="preserve">.  </w:t>
      </w:r>
    </w:p>
    <w:p w:rsidR="00A077CC" w:rsidRPr="00A077CC" w:rsidRDefault="00A077CC" w:rsidP="00A077CC">
      <w:pPr>
        <w:rPr>
          <w:rStyle w:val="BookTitle"/>
          <w:b w:val="0"/>
          <w:bCs w:val="0"/>
          <w:i w:val="0"/>
          <w:iCs w:val="0"/>
          <w:spacing w:val="0"/>
        </w:rPr>
      </w:pPr>
      <w:r w:rsidRPr="00A077CC">
        <w:rPr>
          <w:rStyle w:val="BookTitle"/>
          <w:b w:val="0"/>
          <w:bCs w:val="0"/>
          <w:i w:val="0"/>
          <w:iCs w:val="0"/>
          <w:spacing w:val="0"/>
        </w:rPr>
        <w:t xml:space="preserve">If you elect to purchase your own computer, the following items are minimum requirements to achieve </w:t>
      </w:r>
      <w:r w:rsidR="006F30A5">
        <w:rPr>
          <w:rStyle w:val="BookTitle"/>
          <w:b w:val="0"/>
          <w:bCs w:val="0"/>
          <w:i w:val="0"/>
          <w:iCs w:val="0"/>
          <w:spacing w:val="0"/>
        </w:rPr>
        <w:t xml:space="preserve">acceptable </w:t>
      </w:r>
      <w:r w:rsidRPr="00A077CC">
        <w:rPr>
          <w:rStyle w:val="BookTitle"/>
          <w:b w:val="0"/>
          <w:bCs w:val="0"/>
          <w:i w:val="0"/>
          <w:iCs w:val="0"/>
          <w:spacing w:val="0"/>
        </w:rPr>
        <w:t xml:space="preserve">performance necessary to operate OASIS. </w:t>
      </w:r>
      <w:r w:rsidR="00731D2D" w:rsidRPr="00A077CC">
        <w:rPr>
          <w:rStyle w:val="BookTitle"/>
          <w:b w:val="0"/>
          <w:bCs w:val="0"/>
          <w:i w:val="0"/>
          <w:iCs w:val="0"/>
          <w:spacing w:val="0"/>
        </w:rPr>
        <w:t>Rain Master will provide an installation CD</w:t>
      </w:r>
      <w:r w:rsidR="00731D2D">
        <w:rPr>
          <w:rStyle w:val="BookTitle"/>
          <w:b w:val="0"/>
          <w:bCs w:val="0"/>
          <w:i w:val="0"/>
          <w:iCs w:val="0"/>
          <w:spacing w:val="0"/>
        </w:rPr>
        <w:t xml:space="preserve"> or DVD</w:t>
      </w:r>
      <w:r w:rsidR="00731D2D" w:rsidRPr="00A077CC">
        <w:rPr>
          <w:rStyle w:val="BookTitle"/>
          <w:b w:val="0"/>
          <w:bCs w:val="0"/>
          <w:i w:val="0"/>
          <w:iCs w:val="0"/>
          <w:spacing w:val="0"/>
        </w:rPr>
        <w:t>, which the customer will use to load the OASIS</w:t>
      </w:r>
      <w:r w:rsidR="00731D2D">
        <w:rPr>
          <w:rStyle w:val="BookTitle"/>
          <w:b w:val="0"/>
          <w:bCs w:val="0"/>
          <w:i w:val="0"/>
          <w:iCs w:val="0"/>
          <w:spacing w:val="0"/>
        </w:rPr>
        <w:t xml:space="preserve"> Central </w:t>
      </w:r>
      <w:r w:rsidR="00731D2D" w:rsidRPr="00A077CC">
        <w:rPr>
          <w:rStyle w:val="BookTitle"/>
          <w:b w:val="0"/>
          <w:bCs w:val="0"/>
          <w:i w:val="0"/>
          <w:iCs w:val="0"/>
          <w:spacing w:val="0"/>
        </w:rPr>
        <w:t xml:space="preserve">software. </w:t>
      </w:r>
      <w:r w:rsidRPr="00A077CC">
        <w:rPr>
          <w:rStyle w:val="BookTitle"/>
          <w:b w:val="0"/>
          <w:bCs w:val="0"/>
          <w:i w:val="0"/>
          <w:iCs w:val="0"/>
          <w:spacing w:val="0"/>
        </w:rPr>
        <w:t>The user must install all components, configure the computer</w:t>
      </w:r>
      <w:r w:rsidR="0023237A">
        <w:rPr>
          <w:rStyle w:val="BookTitle"/>
          <w:b w:val="0"/>
          <w:bCs w:val="0"/>
          <w:i w:val="0"/>
          <w:iCs w:val="0"/>
          <w:spacing w:val="0"/>
        </w:rPr>
        <w:t xml:space="preserve">, the software </w:t>
      </w:r>
      <w:r w:rsidRPr="00A077CC">
        <w:rPr>
          <w:rStyle w:val="BookTitle"/>
          <w:b w:val="0"/>
          <w:bCs w:val="0"/>
          <w:i w:val="0"/>
          <w:iCs w:val="0"/>
          <w:spacing w:val="0"/>
        </w:rPr>
        <w:t xml:space="preserve">and test all functions.  </w:t>
      </w:r>
    </w:p>
    <w:p w:rsidR="00A077CC" w:rsidRDefault="00A077CC" w:rsidP="00A077CC">
      <w:pPr>
        <w:rPr>
          <w:rStyle w:val="BookTitle"/>
          <w:b w:val="0"/>
          <w:bCs w:val="0"/>
          <w:i w:val="0"/>
          <w:iCs w:val="0"/>
          <w:spacing w:val="0"/>
        </w:rPr>
      </w:pPr>
      <w:r w:rsidRPr="00A077CC">
        <w:rPr>
          <w:rStyle w:val="BookTitle"/>
          <w:b w:val="0"/>
          <w:bCs w:val="0"/>
          <w:i w:val="0"/>
          <w:iCs w:val="0"/>
          <w:spacing w:val="0"/>
        </w:rPr>
        <w:t xml:space="preserve">All hardware problems related to the computer need to be addressed </w:t>
      </w:r>
      <w:r w:rsidR="00B27E91">
        <w:rPr>
          <w:rStyle w:val="BookTitle"/>
          <w:b w:val="0"/>
          <w:bCs w:val="0"/>
          <w:i w:val="0"/>
          <w:iCs w:val="0"/>
          <w:spacing w:val="0"/>
        </w:rPr>
        <w:t>by</w:t>
      </w:r>
      <w:r w:rsidRPr="00A077CC">
        <w:rPr>
          <w:rStyle w:val="BookTitle"/>
          <w:b w:val="0"/>
          <w:bCs w:val="0"/>
          <w:i w:val="0"/>
          <w:iCs w:val="0"/>
          <w:spacing w:val="0"/>
        </w:rPr>
        <w:t xml:space="preserve"> the manufacturer of the computer system</w:t>
      </w:r>
      <w:r w:rsidR="00D4494B">
        <w:rPr>
          <w:rStyle w:val="BookTitle"/>
          <w:b w:val="0"/>
          <w:bCs w:val="0"/>
          <w:i w:val="0"/>
          <w:iCs w:val="0"/>
          <w:spacing w:val="0"/>
        </w:rPr>
        <w:t xml:space="preserve"> as per their stated warranty</w:t>
      </w:r>
      <w:r w:rsidRPr="00A077CC">
        <w:rPr>
          <w:rStyle w:val="BookTitle"/>
          <w:b w:val="0"/>
          <w:bCs w:val="0"/>
          <w:i w:val="0"/>
          <w:iCs w:val="0"/>
          <w:spacing w:val="0"/>
        </w:rPr>
        <w:t xml:space="preserve">. </w:t>
      </w:r>
    </w:p>
    <w:tbl>
      <w:tblPr>
        <w:tblStyle w:val="MediumList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178"/>
        <w:gridCol w:w="8118"/>
      </w:tblGrid>
      <w:tr w:rsidR="00676735" w:rsidRPr="00D4494B" w:rsidTr="00C331DB">
        <w:trPr>
          <w:cnfStyle w:val="100000000000"/>
        </w:trPr>
        <w:tc>
          <w:tcPr>
            <w:cnfStyle w:val="001000000000"/>
            <w:tcW w:w="2178" w:type="dxa"/>
          </w:tcPr>
          <w:p w:rsidR="00676735" w:rsidRPr="00D4494B" w:rsidRDefault="00676735" w:rsidP="00D4494B">
            <w:pPr>
              <w:spacing w:after="60"/>
              <w:rPr>
                <w:rStyle w:val="BookTitle"/>
                <w:rFonts w:asciiTheme="minorHAnsi" w:eastAsiaTheme="minorHAnsi" w:hAnsiTheme="minorHAnsi" w:cstheme="minorBidi"/>
                <w:i w:val="0"/>
                <w:iCs w:val="0"/>
                <w:spacing w:val="0"/>
              </w:rPr>
            </w:pPr>
            <w:r w:rsidRPr="00D4494B">
              <w:rPr>
                <w:rStyle w:val="BookTitle"/>
                <w:rFonts w:asciiTheme="minorHAnsi" w:eastAsiaTheme="minorHAnsi" w:hAnsiTheme="minorHAnsi" w:cstheme="minorBidi"/>
                <w:i w:val="0"/>
                <w:iCs w:val="0"/>
                <w:spacing w:val="0"/>
              </w:rPr>
              <w:t xml:space="preserve">COMPUTER MAKE/MODEL: </w:t>
            </w:r>
          </w:p>
        </w:tc>
        <w:tc>
          <w:tcPr>
            <w:tcW w:w="8118" w:type="dxa"/>
          </w:tcPr>
          <w:p w:rsidR="00676735" w:rsidRPr="00C331DB" w:rsidRDefault="00676735" w:rsidP="00D4494B">
            <w:pPr>
              <w:spacing w:after="60"/>
              <w:cnfStyle w:val="100000000000"/>
              <w:rPr>
                <w:rStyle w:val="BookTitle"/>
                <w:rFonts w:asciiTheme="minorHAnsi" w:eastAsiaTheme="minorHAnsi" w:hAnsiTheme="minorHAnsi" w:cstheme="minorBidi"/>
                <w:b w:val="0"/>
                <w:i w:val="0"/>
                <w:iCs w:val="0"/>
                <w:spacing w:val="0"/>
              </w:rPr>
            </w:pPr>
            <w:r w:rsidRPr="00C331DB">
              <w:rPr>
                <w:rStyle w:val="BookTitle"/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spacing w:val="0"/>
              </w:rPr>
              <w:t>A commercially available model from a recognized manufacturer of computer systems (</w:t>
            </w:r>
            <w:r w:rsidRPr="00C331DB">
              <w:rPr>
                <w:rStyle w:val="BookTitle"/>
                <w:rFonts w:asciiTheme="minorHAnsi" w:eastAsiaTheme="minorHAnsi" w:hAnsiTheme="minorHAnsi" w:cstheme="minorBidi"/>
                <w:b w:val="0"/>
                <w:i w:val="0"/>
                <w:iCs w:val="0"/>
                <w:spacing w:val="0"/>
              </w:rPr>
              <w:t>e.g.</w:t>
            </w:r>
            <w:r w:rsidRPr="00C331DB">
              <w:rPr>
                <w:rStyle w:val="BookTitle"/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spacing w:val="0"/>
              </w:rPr>
              <w:t xml:space="preserve"> Hewlett-Packard, Dell, etc.)</w:t>
            </w:r>
          </w:p>
        </w:tc>
      </w:tr>
      <w:tr w:rsidR="00676735" w:rsidRPr="00676735" w:rsidTr="00C331DB">
        <w:trPr>
          <w:cnfStyle w:val="000000100000"/>
        </w:trPr>
        <w:tc>
          <w:tcPr>
            <w:cnfStyle w:val="001000000000"/>
            <w:tcW w:w="2178" w:type="dxa"/>
          </w:tcPr>
          <w:p w:rsidR="00676735" w:rsidRPr="00D4494B" w:rsidRDefault="00676735" w:rsidP="00D4494B">
            <w:pPr>
              <w:spacing w:after="60"/>
              <w:rPr>
                <w:rStyle w:val="BookTitle"/>
                <w:bCs/>
                <w:i w:val="0"/>
                <w:iCs w:val="0"/>
                <w:spacing w:val="0"/>
              </w:rPr>
            </w:pPr>
            <w:r w:rsidRPr="00D4494B">
              <w:rPr>
                <w:rStyle w:val="BookTitle"/>
                <w:i w:val="0"/>
                <w:iCs w:val="0"/>
                <w:spacing w:val="0"/>
              </w:rPr>
              <w:t xml:space="preserve">PROCESSOR:  </w:t>
            </w:r>
          </w:p>
        </w:tc>
        <w:tc>
          <w:tcPr>
            <w:tcW w:w="8118" w:type="dxa"/>
          </w:tcPr>
          <w:p w:rsidR="00676735" w:rsidRPr="00676735" w:rsidRDefault="00E83D04" w:rsidP="00E83D04">
            <w:pPr>
              <w:spacing w:after="60"/>
              <w:cnfStyle w:val="00000010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1</w:t>
            </w:r>
            <w:r w:rsidR="00676735"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-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gigahertz (G</w:t>
            </w:r>
            <w:r w:rsidR="00676735"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Hz) processor or higher.</w:t>
            </w:r>
          </w:p>
        </w:tc>
      </w:tr>
      <w:tr w:rsidR="00676735" w:rsidRPr="00676735" w:rsidTr="00C331DB">
        <w:trPr>
          <w:cnfStyle w:val="000000010000"/>
        </w:trPr>
        <w:tc>
          <w:tcPr>
            <w:cnfStyle w:val="001000000000"/>
            <w:tcW w:w="2178" w:type="dxa"/>
          </w:tcPr>
          <w:p w:rsidR="00676735" w:rsidRPr="00D4494B" w:rsidRDefault="00676735" w:rsidP="00D4494B">
            <w:pPr>
              <w:spacing w:after="60"/>
              <w:rPr>
                <w:rStyle w:val="BookTitle"/>
                <w:bCs/>
                <w:i w:val="0"/>
                <w:iCs w:val="0"/>
                <w:spacing w:val="0"/>
              </w:rPr>
            </w:pPr>
            <w:r w:rsidRPr="00D4494B">
              <w:rPr>
                <w:rStyle w:val="BookTitle"/>
                <w:i w:val="0"/>
                <w:iCs w:val="0"/>
                <w:spacing w:val="0"/>
              </w:rPr>
              <w:t xml:space="preserve">MONITOR: </w:t>
            </w:r>
          </w:p>
        </w:tc>
        <w:tc>
          <w:tcPr>
            <w:tcW w:w="8118" w:type="dxa"/>
          </w:tcPr>
          <w:p w:rsidR="00CD75D9" w:rsidRDefault="00676735" w:rsidP="00D4494B">
            <w:pPr>
              <w:spacing w:after="60"/>
              <w:cnfStyle w:val="00000001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1024 x 768 resolution or better</w:t>
            </w:r>
            <w:r w:rsidR="00CD75D9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. </w:t>
            </w:r>
          </w:p>
          <w:p w:rsidR="00676735" w:rsidRPr="00676735" w:rsidRDefault="00CD75D9" w:rsidP="00CD75D9">
            <w:pPr>
              <w:spacing w:after="60"/>
              <w:cnfStyle w:val="00000001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For Windows 7, display adapter must support </w:t>
            </w:r>
            <w:r w:rsidRPr="00CD75D9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DirectX 9 with WDDM 1.0 or higher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.</w:t>
            </w:r>
          </w:p>
        </w:tc>
      </w:tr>
      <w:tr w:rsidR="00676735" w:rsidRPr="00676735" w:rsidTr="00C331DB">
        <w:trPr>
          <w:cnfStyle w:val="000000100000"/>
        </w:trPr>
        <w:tc>
          <w:tcPr>
            <w:cnfStyle w:val="001000000000"/>
            <w:tcW w:w="2178" w:type="dxa"/>
          </w:tcPr>
          <w:p w:rsidR="00676735" w:rsidRPr="00D4494B" w:rsidRDefault="00676735" w:rsidP="00D4494B">
            <w:pPr>
              <w:spacing w:after="60"/>
              <w:rPr>
                <w:rStyle w:val="BookTitle"/>
                <w:bCs/>
                <w:i w:val="0"/>
                <w:iCs w:val="0"/>
                <w:spacing w:val="0"/>
              </w:rPr>
            </w:pPr>
            <w:r w:rsidRPr="00D4494B">
              <w:rPr>
                <w:rStyle w:val="BookTitle"/>
                <w:i w:val="0"/>
                <w:iCs w:val="0"/>
                <w:spacing w:val="0"/>
              </w:rPr>
              <w:t xml:space="preserve">MEMORY:  </w:t>
            </w:r>
          </w:p>
        </w:tc>
        <w:tc>
          <w:tcPr>
            <w:tcW w:w="8118" w:type="dxa"/>
          </w:tcPr>
          <w:p w:rsidR="00676735" w:rsidRPr="00676735" w:rsidRDefault="00676735" w:rsidP="00CD75D9">
            <w:pPr>
              <w:spacing w:after="60"/>
              <w:cnfStyle w:val="00000010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1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 gigabyte (</w:t>
            </w: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GB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)</w:t>
            </w: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 RAM </w:t>
            </w:r>
            <w:r w:rsidR="00CD75D9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for 32-bit processor, 2GB for 64-bit processor</w:t>
            </w:r>
            <w:bookmarkStart w:id="0" w:name="_GoBack"/>
            <w:bookmarkEnd w:id="0"/>
          </w:p>
        </w:tc>
      </w:tr>
      <w:tr w:rsidR="00676735" w:rsidRPr="00676735" w:rsidTr="00C331DB">
        <w:trPr>
          <w:cnfStyle w:val="000000010000"/>
        </w:trPr>
        <w:tc>
          <w:tcPr>
            <w:cnfStyle w:val="001000000000"/>
            <w:tcW w:w="2178" w:type="dxa"/>
          </w:tcPr>
          <w:p w:rsidR="00676735" w:rsidRPr="00D4494B" w:rsidRDefault="00676735" w:rsidP="00D4494B">
            <w:pPr>
              <w:spacing w:after="60"/>
              <w:rPr>
                <w:rStyle w:val="BookTitle"/>
                <w:bCs/>
                <w:i w:val="0"/>
                <w:iCs w:val="0"/>
                <w:spacing w:val="0"/>
              </w:rPr>
            </w:pPr>
            <w:r w:rsidRPr="00D4494B">
              <w:rPr>
                <w:rStyle w:val="BookTitle"/>
                <w:i w:val="0"/>
                <w:iCs w:val="0"/>
                <w:spacing w:val="0"/>
              </w:rPr>
              <w:t xml:space="preserve">HARD DRIVE: </w:t>
            </w:r>
          </w:p>
        </w:tc>
        <w:tc>
          <w:tcPr>
            <w:tcW w:w="8118" w:type="dxa"/>
          </w:tcPr>
          <w:p w:rsidR="00676735" w:rsidRPr="00676735" w:rsidRDefault="00676735" w:rsidP="00D4494B">
            <w:pPr>
              <w:spacing w:after="60"/>
              <w:cnfStyle w:val="00000001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8</w:t>
            </w: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0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gigabyte</w:t>
            </w:r>
            <w:r w:rsidRPr="0067673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(GB) </w:t>
            </w: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or higher</w:t>
            </w:r>
          </w:p>
        </w:tc>
      </w:tr>
      <w:tr w:rsidR="00676735" w:rsidRPr="00676735" w:rsidTr="00C331DB">
        <w:trPr>
          <w:cnfStyle w:val="000000100000"/>
        </w:trPr>
        <w:tc>
          <w:tcPr>
            <w:cnfStyle w:val="001000000000"/>
            <w:tcW w:w="2178" w:type="dxa"/>
          </w:tcPr>
          <w:p w:rsidR="00676735" w:rsidRPr="00D4494B" w:rsidRDefault="006F30A5" w:rsidP="00D4494B">
            <w:pPr>
              <w:spacing w:after="60"/>
              <w:rPr>
                <w:rStyle w:val="BookTitle"/>
                <w:bCs/>
                <w:i w:val="0"/>
                <w:iCs w:val="0"/>
                <w:spacing w:val="0"/>
              </w:rPr>
            </w:pPr>
            <w:r>
              <w:rPr>
                <w:rStyle w:val="BookTitle"/>
                <w:i w:val="0"/>
                <w:iCs w:val="0"/>
                <w:spacing w:val="0"/>
              </w:rPr>
              <w:t>OPTICAL</w:t>
            </w:r>
            <w:r w:rsidR="00676735" w:rsidRPr="00D4494B">
              <w:rPr>
                <w:rStyle w:val="BookTitle"/>
                <w:i w:val="0"/>
                <w:iCs w:val="0"/>
                <w:spacing w:val="0"/>
              </w:rPr>
              <w:t xml:space="preserve"> DRIVE:  </w:t>
            </w:r>
          </w:p>
        </w:tc>
        <w:tc>
          <w:tcPr>
            <w:tcW w:w="8118" w:type="dxa"/>
          </w:tcPr>
          <w:p w:rsidR="00676735" w:rsidRPr="00676735" w:rsidRDefault="00676735" w:rsidP="006F30A5">
            <w:pPr>
              <w:spacing w:after="60"/>
              <w:cnfStyle w:val="00000010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16x </w:t>
            </w:r>
            <w:r w:rsidR="006F30A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CD-ROM or DVD</w:t>
            </w:r>
          </w:p>
        </w:tc>
      </w:tr>
      <w:tr w:rsidR="00676735" w:rsidRPr="00676735" w:rsidTr="00C331DB">
        <w:trPr>
          <w:cnfStyle w:val="000000010000"/>
        </w:trPr>
        <w:tc>
          <w:tcPr>
            <w:cnfStyle w:val="001000000000"/>
            <w:tcW w:w="2178" w:type="dxa"/>
          </w:tcPr>
          <w:p w:rsidR="00676735" w:rsidRPr="00D4494B" w:rsidRDefault="00676735" w:rsidP="00D4494B">
            <w:pPr>
              <w:spacing w:after="60"/>
              <w:rPr>
                <w:rStyle w:val="BookTitle"/>
                <w:bCs/>
                <w:i w:val="0"/>
                <w:iCs w:val="0"/>
                <w:spacing w:val="0"/>
              </w:rPr>
            </w:pPr>
            <w:r w:rsidRPr="00D4494B">
              <w:rPr>
                <w:rStyle w:val="BookTitle"/>
                <w:i w:val="0"/>
                <w:iCs w:val="0"/>
                <w:spacing w:val="0"/>
              </w:rPr>
              <w:t xml:space="preserve">MOUSE/KEYBOARD: </w:t>
            </w:r>
          </w:p>
        </w:tc>
        <w:tc>
          <w:tcPr>
            <w:tcW w:w="8118" w:type="dxa"/>
          </w:tcPr>
          <w:p w:rsidR="00676735" w:rsidRPr="00676735" w:rsidRDefault="00676735" w:rsidP="00D4494B">
            <w:pPr>
              <w:spacing w:after="60"/>
              <w:cnfStyle w:val="00000001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Generic 101-key keyboard, mouse must have two or more buttons</w:t>
            </w:r>
          </w:p>
        </w:tc>
      </w:tr>
      <w:tr w:rsidR="00676735" w:rsidRPr="00676735" w:rsidTr="00C331DB">
        <w:trPr>
          <w:cnfStyle w:val="000000100000"/>
        </w:trPr>
        <w:tc>
          <w:tcPr>
            <w:cnfStyle w:val="001000000000"/>
            <w:tcW w:w="2178" w:type="dxa"/>
          </w:tcPr>
          <w:p w:rsidR="00676735" w:rsidRPr="00D4494B" w:rsidRDefault="00676735" w:rsidP="00D4494B">
            <w:pPr>
              <w:spacing w:after="60"/>
              <w:rPr>
                <w:rStyle w:val="BookTitle"/>
                <w:bCs/>
                <w:i w:val="0"/>
                <w:iCs w:val="0"/>
                <w:spacing w:val="0"/>
              </w:rPr>
            </w:pPr>
            <w:r w:rsidRPr="00D4494B">
              <w:rPr>
                <w:rStyle w:val="BookTitle"/>
                <w:i w:val="0"/>
                <w:iCs w:val="0"/>
                <w:spacing w:val="0"/>
              </w:rPr>
              <w:t xml:space="preserve">GRAPHICS CARD: </w:t>
            </w:r>
          </w:p>
        </w:tc>
        <w:tc>
          <w:tcPr>
            <w:tcW w:w="8118" w:type="dxa"/>
          </w:tcPr>
          <w:p w:rsidR="00676735" w:rsidRPr="00676735" w:rsidRDefault="00676735" w:rsidP="00D4494B">
            <w:pPr>
              <w:spacing w:after="60"/>
              <w:cnfStyle w:val="00000010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64 MB or better</w:t>
            </w:r>
          </w:p>
        </w:tc>
      </w:tr>
      <w:tr w:rsidR="00676735" w:rsidRPr="00676735" w:rsidTr="00C331DB">
        <w:trPr>
          <w:cnfStyle w:val="000000010000"/>
        </w:trPr>
        <w:tc>
          <w:tcPr>
            <w:cnfStyle w:val="001000000000"/>
            <w:tcW w:w="2178" w:type="dxa"/>
          </w:tcPr>
          <w:p w:rsidR="00676735" w:rsidRPr="00D4494B" w:rsidRDefault="00676735" w:rsidP="00D4494B">
            <w:pPr>
              <w:spacing w:after="60"/>
              <w:rPr>
                <w:rStyle w:val="BookTitle"/>
                <w:bCs/>
                <w:i w:val="0"/>
                <w:iCs w:val="0"/>
                <w:spacing w:val="0"/>
              </w:rPr>
            </w:pPr>
            <w:r w:rsidRPr="00D4494B">
              <w:rPr>
                <w:rStyle w:val="BookTitle"/>
                <w:i w:val="0"/>
                <w:iCs w:val="0"/>
                <w:spacing w:val="0"/>
              </w:rPr>
              <w:t xml:space="preserve">PRINTER: </w:t>
            </w:r>
          </w:p>
        </w:tc>
        <w:tc>
          <w:tcPr>
            <w:tcW w:w="8118" w:type="dxa"/>
          </w:tcPr>
          <w:p w:rsidR="00676735" w:rsidRDefault="00676735" w:rsidP="00D4494B">
            <w:pPr>
              <w:spacing w:after="60"/>
              <w:cnfStyle w:val="00000001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Any printer that is capable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 of </w:t>
            </w:r>
            <w:r w:rsidR="00C331DB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being supported on Microsoft Windows and 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providing a print</w:t>
            </w: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out resolution </w:t>
            </w:r>
            <w:r w:rsidR="00C331DB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of</w:t>
            </w: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 600 dots-per-inch</w:t>
            </w:r>
            <w:r w:rsidR="00C331DB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 or higher</w:t>
            </w: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. </w:t>
            </w:r>
          </w:p>
          <w:p w:rsidR="00676735" w:rsidRPr="00676735" w:rsidRDefault="00676735" w:rsidP="00C331DB">
            <w:pPr>
              <w:spacing w:after="60"/>
              <w:cnfStyle w:val="00000001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Rain Master provides a Hewlett-Packard DeskJet printer when ordering a complete system.</w:t>
            </w:r>
          </w:p>
        </w:tc>
      </w:tr>
      <w:tr w:rsidR="00676735" w:rsidRPr="00676735" w:rsidTr="00C331DB">
        <w:trPr>
          <w:cnfStyle w:val="000000100000"/>
        </w:trPr>
        <w:tc>
          <w:tcPr>
            <w:cnfStyle w:val="001000000000"/>
            <w:tcW w:w="2178" w:type="dxa"/>
          </w:tcPr>
          <w:p w:rsidR="00676735" w:rsidRPr="00D4494B" w:rsidRDefault="00676735" w:rsidP="00D4494B">
            <w:pPr>
              <w:spacing w:after="60"/>
              <w:rPr>
                <w:rStyle w:val="BookTitle"/>
                <w:bCs/>
                <w:i w:val="0"/>
                <w:iCs w:val="0"/>
                <w:spacing w:val="0"/>
              </w:rPr>
            </w:pPr>
            <w:r w:rsidRPr="00D4494B">
              <w:rPr>
                <w:rStyle w:val="BookTitle"/>
                <w:i w:val="0"/>
                <w:iCs w:val="0"/>
                <w:spacing w:val="0"/>
              </w:rPr>
              <w:t xml:space="preserve">SERIAL/USB PORTS: </w:t>
            </w:r>
          </w:p>
        </w:tc>
        <w:tc>
          <w:tcPr>
            <w:tcW w:w="8118" w:type="dxa"/>
          </w:tcPr>
          <w:p w:rsidR="00D4494B" w:rsidRDefault="00676735" w:rsidP="00D4494B">
            <w:pPr>
              <w:spacing w:after="60"/>
              <w:cnfStyle w:val="00000010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RS232 Ports, one</w:t>
            </w:r>
            <w:r w:rsidR="00731D2D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 port</w:t>
            </w: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 for each communication </w:t>
            </w:r>
            <w:r w:rsidR="00731D2D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type</w:t>
            </w: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.  </w:t>
            </w:r>
          </w:p>
          <w:p w:rsidR="00676735" w:rsidRPr="00676735" w:rsidRDefault="00731D2D" w:rsidP="00AB3847">
            <w:pPr>
              <w:spacing w:after="60"/>
              <w:cnfStyle w:val="00000010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Alternatively, i</w:t>
            </w:r>
            <w:r w:rsidR="00676735"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f RS232 ports</w:t>
            </w:r>
            <w:r w:rsidR="00D4494B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 are </w:t>
            </w:r>
            <w:r w:rsidR="00AB3847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not </w:t>
            </w:r>
            <w:r w:rsidR="00D4494B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available</w:t>
            </w:r>
            <w:r w:rsidR="00676735"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 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on the computer, </w:t>
            </w:r>
            <w:r w:rsidR="00D4494B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USB to Serial </w:t>
            </w:r>
            <w:r w:rsidR="00AB3847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a</w:t>
            </w:r>
            <w:r w:rsidR="00D4494B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dapters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 can be used </w:t>
            </w:r>
            <w:r w:rsidR="00D4494B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(</w:t>
            </w:r>
            <w:r w:rsidR="00D4494B" w:rsidRPr="00A077CC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call factory concerning special requirements</w:t>
            </w:r>
            <w:r w:rsidR="00D4494B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). </w:t>
            </w:r>
            <w:r w:rsidR="00AB3847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COM ports are c</w:t>
            </w:r>
            <w:r w:rsidR="00AB3847"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onfigured </w:t>
            </w:r>
            <w:r w:rsidR="00AB3847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from</w:t>
            </w:r>
            <w:r w:rsidR="00AB3847"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 COM1</w:t>
            </w:r>
            <w:r w:rsidR="00AB3847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 up to COM6</w:t>
            </w:r>
            <w:r w:rsidR="00AB3847"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.</w:t>
            </w:r>
          </w:p>
        </w:tc>
      </w:tr>
      <w:tr w:rsidR="006F30A5" w:rsidRPr="00676735" w:rsidTr="00C331DB">
        <w:trPr>
          <w:cnfStyle w:val="000000010000"/>
        </w:trPr>
        <w:tc>
          <w:tcPr>
            <w:cnfStyle w:val="001000000000"/>
            <w:tcW w:w="2178" w:type="dxa"/>
          </w:tcPr>
          <w:p w:rsidR="006F30A5" w:rsidRPr="00D4494B" w:rsidRDefault="006F30A5" w:rsidP="00D4494B">
            <w:pPr>
              <w:spacing w:after="60"/>
              <w:rPr>
                <w:rStyle w:val="BookTitle"/>
                <w:bCs/>
                <w:i w:val="0"/>
                <w:iCs w:val="0"/>
                <w:spacing w:val="0"/>
              </w:rPr>
            </w:pPr>
            <w:r>
              <w:rPr>
                <w:rStyle w:val="BookTitle"/>
                <w:bCs/>
                <w:i w:val="0"/>
                <w:iCs w:val="0"/>
                <w:spacing w:val="0"/>
              </w:rPr>
              <w:t>Network Card</w:t>
            </w:r>
          </w:p>
        </w:tc>
        <w:tc>
          <w:tcPr>
            <w:tcW w:w="8118" w:type="dxa"/>
          </w:tcPr>
          <w:p w:rsidR="006F30A5" w:rsidRPr="00676735" w:rsidRDefault="006F30A5" w:rsidP="00D4494B">
            <w:pPr>
              <w:spacing w:after="60"/>
              <w:cnfStyle w:val="00000001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Integrated 10/100 Ethernet</w:t>
            </w:r>
          </w:p>
        </w:tc>
      </w:tr>
      <w:tr w:rsidR="006F30A5" w:rsidRPr="00676735" w:rsidTr="00C331DB">
        <w:trPr>
          <w:cnfStyle w:val="000000100000"/>
        </w:trPr>
        <w:tc>
          <w:tcPr>
            <w:cnfStyle w:val="001000000000"/>
            <w:tcW w:w="2178" w:type="dxa"/>
          </w:tcPr>
          <w:p w:rsidR="00676735" w:rsidRPr="00D4494B" w:rsidRDefault="00676735" w:rsidP="00D4494B">
            <w:pPr>
              <w:spacing w:after="60"/>
              <w:rPr>
                <w:rStyle w:val="BookTitle"/>
                <w:bCs/>
                <w:i w:val="0"/>
                <w:iCs w:val="0"/>
                <w:spacing w:val="0"/>
              </w:rPr>
            </w:pPr>
            <w:r w:rsidRPr="00D4494B">
              <w:rPr>
                <w:rStyle w:val="BookTitle"/>
                <w:i w:val="0"/>
                <w:iCs w:val="0"/>
                <w:spacing w:val="0"/>
              </w:rPr>
              <w:t xml:space="preserve">OPERATING SYSTEMS:  </w:t>
            </w:r>
          </w:p>
        </w:tc>
        <w:tc>
          <w:tcPr>
            <w:tcW w:w="8118" w:type="dxa"/>
          </w:tcPr>
          <w:p w:rsidR="00676735" w:rsidRDefault="00676735" w:rsidP="00D4494B">
            <w:pPr>
              <w:spacing w:after="60"/>
              <w:cnfStyle w:val="00000010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Microsoft® Windows 7 Professional, Ultimate or Enterprise (32-bit and 64-bit version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s</w:t>
            </w: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) </w:t>
            </w:r>
          </w:p>
          <w:p w:rsidR="00676735" w:rsidRDefault="00676735" w:rsidP="00D4494B">
            <w:pPr>
              <w:spacing w:after="60"/>
              <w:cnfStyle w:val="00000010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Microsoft® XP Professional (32-bit version) with Service Pack 3 </w:t>
            </w:r>
          </w:p>
          <w:p w:rsidR="00676735" w:rsidRPr="00676735" w:rsidRDefault="00676735" w:rsidP="00D4494B">
            <w:pPr>
              <w:spacing w:after="60"/>
              <w:cnfStyle w:val="00000010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Microsoft Windows Server 2003</w:t>
            </w:r>
          </w:p>
        </w:tc>
      </w:tr>
      <w:tr w:rsidR="00C331DB" w:rsidRPr="00676735" w:rsidTr="00C331DB">
        <w:trPr>
          <w:cnfStyle w:val="000000010000"/>
        </w:trPr>
        <w:tc>
          <w:tcPr>
            <w:cnfStyle w:val="001000000000"/>
            <w:tcW w:w="2178" w:type="dxa"/>
          </w:tcPr>
          <w:p w:rsidR="00676735" w:rsidRPr="00D4494B" w:rsidRDefault="006F30A5" w:rsidP="00D4494B">
            <w:pPr>
              <w:spacing w:after="60"/>
              <w:rPr>
                <w:rStyle w:val="BookTitle"/>
                <w:bCs/>
                <w:i w:val="0"/>
                <w:iCs w:val="0"/>
                <w:spacing w:val="0"/>
              </w:rPr>
            </w:pPr>
            <w:r w:rsidRPr="00676735">
              <w:rPr>
                <w:rStyle w:val="BookTitle"/>
                <w:i w:val="0"/>
                <w:iCs w:val="0"/>
                <w:spacing w:val="0"/>
              </w:rPr>
              <w:t>Recommended</w:t>
            </w:r>
          </w:p>
        </w:tc>
        <w:tc>
          <w:tcPr>
            <w:tcW w:w="8118" w:type="dxa"/>
          </w:tcPr>
          <w:p w:rsidR="00676735" w:rsidRDefault="006F30A5" w:rsidP="00D4494B">
            <w:pPr>
              <w:spacing w:after="60"/>
              <w:cnfStyle w:val="00000001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High Speed Internet Connection</w:t>
            </w:r>
          </w:p>
          <w:p w:rsidR="00C331DB" w:rsidRPr="00676735" w:rsidRDefault="00676735" w:rsidP="00D4494B">
            <w:pPr>
              <w:spacing w:after="60"/>
              <w:cnfStyle w:val="000000010000"/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 w:rsidRPr="00676735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Uninterruptible power supply: APC Battery Backup, 300VA, 5-Minute standby power</w:t>
            </w:r>
          </w:p>
        </w:tc>
      </w:tr>
    </w:tbl>
    <w:p w:rsidR="000B0C89" w:rsidRPr="009273E1" w:rsidRDefault="00A077CC" w:rsidP="00A077CC">
      <w:pPr>
        <w:rPr>
          <w:rStyle w:val="BookTitle"/>
          <w:b w:val="0"/>
          <w:bCs w:val="0"/>
          <w:i w:val="0"/>
          <w:iCs w:val="0"/>
          <w:spacing w:val="0"/>
        </w:rPr>
      </w:pPr>
      <w:r w:rsidRPr="00A077CC">
        <w:rPr>
          <w:rStyle w:val="BookTitle"/>
          <w:b w:val="0"/>
          <w:bCs w:val="0"/>
          <w:i w:val="0"/>
          <w:iCs w:val="0"/>
          <w:spacing w:val="0"/>
        </w:rPr>
        <w:t>If OASIS Central is to operate on a network, call factory concerning special requirements.</w:t>
      </w:r>
    </w:p>
    <w:sectPr w:rsidR="000B0C89" w:rsidRPr="009273E1" w:rsidSect="0023237A">
      <w:footerReference w:type="default" r:id="rId9"/>
      <w:footerReference w:type="first" r:id="rId10"/>
      <w:type w:val="continuous"/>
      <w:pgSz w:w="12240" w:h="15840" w:code="1"/>
      <w:pgMar w:top="1008" w:right="1080" w:bottom="1008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9B" w:rsidRDefault="005A129B" w:rsidP="00B70B6C">
      <w:pPr>
        <w:spacing w:after="0"/>
      </w:pPr>
      <w:r>
        <w:separator/>
      </w:r>
    </w:p>
  </w:endnote>
  <w:endnote w:type="continuationSeparator" w:id="0">
    <w:p w:rsidR="005A129B" w:rsidRDefault="005A129B" w:rsidP="00B70B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520642"/>
      <w:docPartObj>
        <w:docPartGallery w:val="Page Numbers (Bottom of Page)"/>
        <w:docPartUnique/>
      </w:docPartObj>
    </w:sdtPr>
    <w:sdtContent>
      <w:p w:rsidR="00B70B6C" w:rsidRDefault="004C7AEE">
        <w:pPr>
          <w:pStyle w:val="Footer"/>
          <w:jc w:val="center"/>
        </w:pPr>
        <w:r>
          <w:fldChar w:fldCharType="begin"/>
        </w:r>
        <w:r w:rsidR="000059A5">
          <w:instrText xml:space="preserve"> PAGE   \* MERGEFORMAT </w:instrText>
        </w:r>
        <w:r>
          <w:fldChar w:fldCharType="separate"/>
        </w:r>
        <w:r w:rsidR="00CD75D9">
          <w:rPr>
            <w:noProof/>
          </w:rPr>
          <w:t>2</w:t>
        </w:r>
        <w:r>
          <w:rPr>
            <w:noProof/>
          </w:rPr>
          <w:fldChar w:fldCharType="end"/>
        </w:r>
        <w:r w:rsidR="00B70B6C">
          <w:t xml:space="preserve"> of </w:t>
        </w:r>
        <w:fldSimple w:instr=" NUMPAGES   \* MERGEFORMAT ">
          <w:r w:rsidR="00CD75D9">
            <w:rPr>
              <w:noProof/>
            </w:rPr>
            <w:t>2</w:t>
          </w:r>
        </w:fldSimple>
      </w:p>
    </w:sdtContent>
  </w:sdt>
  <w:p w:rsidR="00B70B6C" w:rsidRDefault="00B70B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E1" w:rsidRDefault="00237A5B">
    <w:pPr>
      <w:pStyle w:val="Footer"/>
    </w:pPr>
    <w:r>
      <w:t>599999 – Rev A</w:t>
    </w:r>
    <w:r w:rsidR="00AB3847">
      <w:tab/>
    </w:r>
    <w:r w:rsidR="00AB3847">
      <w:tab/>
      <w:t>January 2012</w:t>
    </w:r>
    <w:r w:rsidR="009273E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9B" w:rsidRDefault="005A129B" w:rsidP="00B70B6C">
      <w:pPr>
        <w:spacing w:after="0"/>
      </w:pPr>
      <w:r>
        <w:separator/>
      </w:r>
    </w:p>
  </w:footnote>
  <w:footnote w:type="continuationSeparator" w:id="0">
    <w:p w:rsidR="005A129B" w:rsidRDefault="005A129B" w:rsidP="00B70B6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AFC"/>
    <w:multiLevelType w:val="multilevel"/>
    <w:tmpl w:val="8D8CC3CC"/>
    <w:styleLink w:val="StyleOutlinenumbered11p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A18F2"/>
    <w:multiLevelType w:val="multilevel"/>
    <w:tmpl w:val="001EEB4A"/>
    <w:lvl w:ilvl="0">
      <w:start w:val="1"/>
      <w:numFmt w:val="decimal"/>
      <w:pStyle w:val="Heading1"/>
      <w:lvlText w:val="%1"/>
      <w:lvlJc w:val="left"/>
      <w:pPr>
        <w:tabs>
          <w:tab w:val="num" w:pos="576"/>
        </w:tabs>
        <w:ind w:left="864" w:hanging="864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48"/>
        </w:tabs>
        <w:ind w:left="1152" w:hanging="1152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48"/>
        </w:tabs>
        <w:ind w:left="1224" w:hanging="1224"/>
      </w:pPr>
      <w:rPr>
        <w:rFonts w:hint="default"/>
        <w:lang w:val="en-US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36"/>
        </w:tabs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936"/>
        </w:tabs>
        <w:ind w:left="1800" w:hanging="180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1026"/>
        </w:tabs>
        <w:ind w:left="1890" w:hanging="180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936"/>
        </w:tabs>
        <w:ind w:left="1800" w:hanging="1800"/>
      </w:pPr>
      <w:rPr>
        <w:rFonts w:hint="default"/>
        <w:b/>
      </w:rPr>
    </w:lvl>
  </w:abstractNum>
  <w:abstractNum w:abstractNumId="2">
    <w:nsid w:val="75947BE8"/>
    <w:multiLevelType w:val="hybridMultilevel"/>
    <w:tmpl w:val="A324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1"/>
  </w:num>
  <w:num w:numId="24">
    <w:abstractNumId w:val="1"/>
  </w:num>
  <w:num w:numId="25">
    <w:abstractNumId w:val="1"/>
  </w:num>
  <w:num w:numId="2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77CC"/>
    <w:rsid w:val="000059A5"/>
    <w:rsid w:val="0002644C"/>
    <w:rsid w:val="0003193C"/>
    <w:rsid w:val="000524FC"/>
    <w:rsid w:val="000B0C89"/>
    <w:rsid w:val="0012671B"/>
    <w:rsid w:val="00144C87"/>
    <w:rsid w:val="0015303C"/>
    <w:rsid w:val="0016288D"/>
    <w:rsid w:val="00196ECC"/>
    <w:rsid w:val="00206ED5"/>
    <w:rsid w:val="0023237A"/>
    <w:rsid w:val="00237A5B"/>
    <w:rsid w:val="002E1E44"/>
    <w:rsid w:val="00311ABC"/>
    <w:rsid w:val="003B285D"/>
    <w:rsid w:val="00452679"/>
    <w:rsid w:val="004C7AEE"/>
    <w:rsid w:val="004E7B1B"/>
    <w:rsid w:val="00585055"/>
    <w:rsid w:val="005A129B"/>
    <w:rsid w:val="005D6F05"/>
    <w:rsid w:val="00637228"/>
    <w:rsid w:val="006469A3"/>
    <w:rsid w:val="0065339F"/>
    <w:rsid w:val="00676735"/>
    <w:rsid w:val="00690BC7"/>
    <w:rsid w:val="006938F2"/>
    <w:rsid w:val="006A62DF"/>
    <w:rsid w:val="006D69D5"/>
    <w:rsid w:val="006F30A5"/>
    <w:rsid w:val="00731D2D"/>
    <w:rsid w:val="00746883"/>
    <w:rsid w:val="00792BC4"/>
    <w:rsid w:val="0079450F"/>
    <w:rsid w:val="007C4620"/>
    <w:rsid w:val="00816512"/>
    <w:rsid w:val="00822565"/>
    <w:rsid w:val="00831172"/>
    <w:rsid w:val="008C5B91"/>
    <w:rsid w:val="008D2431"/>
    <w:rsid w:val="00911DAF"/>
    <w:rsid w:val="009273E1"/>
    <w:rsid w:val="009A0FB8"/>
    <w:rsid w:val="009C3F74"/>
    <w:rsid w:val="009E56B3"/>
    <w:rsid w:val="00A077CC"/>
    <w:rsid w:val="00A30DCA"/>
    <w:rsid w:val="00A65608"/>
    <w:rsid w:val="00AB3847"/>
    <w:rsid w:val="00AF30DD"/>
    <w:rsid w:val="00B018BE"/>
    <w:rsid w:val="00B17120"/>
    <w:rsid w:val="00B27E91"/>
    <w:rsid w:val="00B37786"/>
    <w:rsid w:val="00B60A5B"/>
    <w:rsid w:val="00B70B6C"/>
    <w:rsid w:val="00B71A3E"/>
    <w:rsid w:val="00C075DC"/>
    <w:rsid w:val="00C331DB"/>
    <w:rsid w:val="00C403FC"/>
    <w:rsid w:val="00C8655E"/>
    <w:rsid w:val="00CA7C33"/>
    <w:rsid w:val="00CD75D9"/>
    <w:rsid w:val="00CF2951"/>
    <w:rsid w:val="00D01F47"/>
    <w:rsid w:val="00D13708"/>
    <w:rsid w:val="00D37695"/>
    <w:rsid w:val="00D4494B"/>
    <w:rsid w:val="00E25A13"/>
    <w:rsid w:val="00E376B3"/>
    <w:rsid w:val="00E41337"/>
    <w:rsid w:val="00E55746"/>
    <w:rsid w:val="00E83D04"/>
    <w:rsid w:val="00ED1075"/>
    <w:rsid w:val="00F75FA2"/>
    <w:rsid w:val="00FC125A"/>
    <w:rsid w:val="00FC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8" w:unhideWhenUsed="0" w:qFormat="1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A5"/>
    <w:pPr>
      <w:spacing w:before="60" w:after="12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FB8"/>
    <w:pPr>
      <w:numPr>
        <w:numId w:val="25"/>
      </w:numPr>
      <w:pBdr>
        <w:top w:val="single" w:sz="12" w:space="1" w:color="auto"/>
        <w:left w:val="single" w:sz="12" w:space="4" w:color="auto"/>
      </w:pBdr>
      <w:spacing w:before="240"/>
      <w:outlineLvl w:val="0"/>
    </w:pPr>
    <w:rPr>
      <w:b/>
      <w:bCs/>
      <w:spacing w:val="1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FB8"/>
    <w:pPr>
      <w:numPr>
        <w:ilvl w:val="1"/>
        <w:numId w:val="25"/>
      </w:numPr>
      <w:pBdr>
        <w:bottom w:val="single" w:sz="8" w:space="1" w:color="auto"/>
      </w:pBdr>
      <w:spacing w:before="360"/>
      <w:outlineLvl w:val="1"/>
    </w:pPr>
    <w:rPr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FB8"/>
    <w:pPr>
      <w:numPr>
        <w:ilvl w:val="2"/>
        <w:numId w:val="25"/>
      </w:numPr>
      <w:pBdr>
        <w:bottom w:val="single" w:sz="6" w:space="1" w:color="auto"/>
      </w:pBdr>
      <w:tabs>
        <w:tab w:val="left" w:pos="1152"/>
      </w:tabs>
      <w:spacing w:before="30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FB8"/>
    <w:pPr>
      <w:numPr>
        <w:ilvl w:val="3"/>
        <w:numId w:val="25"/>
      </w:numPr>
      <w:tabs>
        <w:tab w:val="left" w:pos="1008"/>
      </w:tabs>
      <w:spacing w:before="300" w:after="60"/>
      <w:outlineLvl w:val="3"/>
    </w:pPr>
    <w:rPr>
      <w:b/>
      <w:i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0FB8"/>
    <w:pPr>
      <w:numPr>
        <w:ilvl w:val="4"/>
        <w:numId w:val="25"/>
      </w:numPr>
      <w:tabs>
        <w:tab w:val="left" w:pos="1224"/>
      </w:tabs>
      <w:spacing w:before="300" w:after="60"/>
      <w:outlineLvl w:val="4"/>
    </w:pPr>
    <w:rPr>
      <w:b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9A0FB8"/>
    <w:pPr>
      <w:numPr>
        <w:ilvl w:val="5"/>
        <w:numId w:val="25"/>
      </w:numPr>
      <w:tabs>
        <w:tab w:val="left" w:pos="1440"/>
      </w:tabs>
      <w:spacing w:before="300" w:after="60"/>
      <w:outlineLvl w:val="5"/>
    </w:pPr>
    <w:rPr>
      <w:b/>
      <w:i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9A0FB8"/>
    <w:pPr>
      <w:pageBreakBefore/>
      <w:numPr>
        <w:ilvl w:val="6"/>
        <w:numId w:val="25"/>
      </w:numPr>
      <w:pBdr>
        <w:bottom w:val="single" w:sz="12" w:space="1" w:color="auto"/>
      </w:pBdr>
      <w:tabs>
        <w:tab w:val="left" w:pos="1584"/>
      </w:tabs>
      <w:spacing w:before="300" w:after="0"/>
      <w:outlineLvl w:val="6"/>
    </w:pPr>
    <w:rPr>
      <w:b/>
      <w:spacing w:val="10"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9A0FB8"/>
    <w:pPr>
      <w:numPr>
        <w:ilvl w:val="7"/>
        <w:numId w:val="25"/>
      </w:numPr>
      <w:pBdr>
        <w:bottom w:val="single" w:sz="8" w:space="1" w:color="auto"/>
      </w:pBdr>
      <w:spacing w:before="300" w:after="0"/>
      <w:outlineLvl w:val="7"/>
    </w:pPr>
    <w:rPr>
      <w:b/>
      <w:spacing w:val="10"/>
      <w:sz w:val="26"/>
      <w:szCs w:val="18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9A0FB8"/>
    <w:pPr>
      <w:numPr>
        <w:ilvl w:val="8"/>
        <w:numId w:val="25"/>
      </w:numPr>
      <w:pBdr>
        <w:bottom w:val="single" w:sz="6" w:space="1" w:color="auto"/>
      </w:pBdr>
      <w:spacing w:before="300" w:after="0"/>
      <w:outlineLvl w:val="8"/>
    </w:pPr>
    <w:rPr>
      <w:b/>
      <w:spacing w:val="10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FB8"/>
    <w:rPr>
      <w:b/>
      <w:bCs/>
      <w:spacing w:val="1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69D5"/>
    <w:rPr>
      <w:b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9D5"/>
    <w:rPr>
      <w:b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69D5"/>
    <w:rPr>
      <w:b/>
      <w:i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D69D5"/>
    <w:rPr>
      <w:b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6D69D5"/>
    <w:rPr>
      <w:b/>
      <w:i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6D69D5"/>
    <w:rPr>
      <w:b/>
      <w:spacing w:val="10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rsid w:val="006D69D5"/>
    <w:rPr>
      <w:b/>
      <w:spacing w:val="10"/>
      <w:sz w:val="26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6D69D5"/>
    <w:rPr>
      <w:b/>
      <w:spacing w:val="10"/>
      <w:sz w:val="24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D69D5"/>
    <w:rPr>
      <w:b/>
      <w:bCs/>
      <w:szCs w:val="16"/>
    </w:rPr>
  </w:style>
  <w:style w:type="paragraph" w:styleId="Title">
    <w:name w:val="Title"/>
    <w:basedOn w:val="Normal"/>
    <w:next w:val="Normal"/>
    <w:link w:val="TitleChar"/>
    <w:uiPriority w:val="4"/>
    <w:qFormat/>
    <w:rsid w:val="006D69D5"/>
    <w:rPr>
      <w:b/>
      <w:spacing w:val="10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6D69D5"/>
    <w:rPr>
      <w:b/>
      <w:spacing w:val="10"/>
      <w:kern w:val="28"/>
      <w:sz w:val="36"/>
      <w:szCs w:val="40"/>
    </w:rPr>
  </w:style>
  <w:style w:type="paragraph" w:styleId="Subtitle">
    <w:name w:val="Subtitle"/>
    <w:basedOn w:val="Normal"/>
    <w:next w:val="Normal"/>
    <w:link w:val="SubtitleChar"/>
    <w:uiPriority w:val="5"/>
    <w:qFormat/>
    <w:rsid w:val="006D69D5"/>
    <w:rPr>
      <w:b/>
      <w:b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6D69D5"/>
    <w:rPr>
      <w:b/>
      <w:bCs/>
      <w:spacing w:val="10"/>
      <w:sz w:val="28"/>
      <w:szCs w:val="24"/>
    </w:rPr>
  </w:style>
  <w:style w:type="character" w:styleId="Strong">
    <w:name w:val="Strong"/>
    <w:uiPriority w:val="8"/>
    <w:qFormat/>
    <w:rsid w:val="006D69D5"/>
    <w:rPr>
      <w:b/>
      <w:bCs/>
    </w:rPr>
  </w:style>
  <w:style w:type="character" w:styleId="Emphasis">
    <w:name w:val="Emphasis"/>
    <w:uiPriority w:val="6"/>
    <w:qFormat/>
    <w:rsid w:val="006D69D5"/>
    <w:rPr>
      <w:caps/>
      <w:color w:val="000000" w:themeColor="text1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D69D5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6D69D5"/>
    <w:rPr>
      <w:szCs w:val="20"/>
    </w:rPr>
  </w:style>
  <w:style w:type="paragraph" w:styleId="ListParagraph">
    <w:name w:val="List Paragraph"/>
    <w:basedOn w:val="Normal"/>
    <w:uiPriority w:val="2"/>
    <w:qFormat/>
    <w:rsid w:val="006D69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69D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69D5"/>
    <w:rPr>
      <w:i/>
      <w:i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9D5"/>
    <w:pPr>
      <w:spacing w:after="0"/>
      <w:ind w:left="1296" w:right="1152"/>
      <w:jc w:val="both"/>
    </w:pPr>
    <w:rPr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9D5"/>
    <w:rPr>
      <w:i/>
      <w:iCs/>
      <w:color w:val="808080" w:themeColor="background1" w:themeShade="80"/>
      <w:szCs w:val="20"/>
    </w:rPr>
  </w:style>
  <w:style w:type="character" w:styleId="SubtleEmphasis">
    <w:name w:val="Subtle Emphasis"/>
    <w:uiPriority w:val="6"/>
    <w:qFormat/>
    <w:rsid w:val="006D69D5"/>
    <w:rPr>
      <w:i/>
      <w:iCs/>
      <w:color w:val="auto"/>
    </w:rPr>
  </w:style>
  <w:style w:type="character" w:styleId="IntenseEmphasis">
    <w:name w:val="Intense Emphasis"/>
    <w:uiPriority w:val="6"/>
    <w:qFormat/>
    <w:rsid w:val="006D69D5"/>
    <w:rPr>
      <w:b/>
      <w:bCs/>
      <w:caps/>
      <w:color w:val="auto"/>
      <w:spacing w:val="10"/>
    </w:rPr>
  </w:style>
  <w:style w:type="character" w:styleId="SubtleReference">
    <w:name w:val="Subtle Reference"/>
    <w:uiPriority w:val="31"/>
    <w:qFormat/>
    <w:rsid w:val="006D69D5"/>
    <w:rPr>
      <w:b/>
      <w:bCs/>
      <w:color w:val="000000" w:themeColor="text1"/>
    </w:rPr>
  </w:style>
  <w:style w:type="character" w:styleId="IntenseReference">
    <w:name w:val="Intense Reference"/>
    <w:uiPriority w:val="32"/>
    <w:qFormat/>
    <w:rsid w:val="006D69D5"/>
    <w:rPr>
      <w:b/>
      <w:bCs/>
      <w:i/>
      <w:iCs/>
      <w:caps/>
      <w:color w:val="auto"/>
    </w:rPr>
  </w:style>
  <w:style w:type="character" w:styleId="BookTitle">
    <w:name w:val="Book Title"/>
    <w:uiPriority w:val="99"/>
    <w:qFormat/>
    <w:rsid w:val="006D69D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9D5"/>
    <w:pPr>
      <w:numPr>
        <w:numId w:val="0"/>
      </w:numPr>
      <w:outlineLvl w:val="9"/>
    </w:pPr>
  </w:style>
  <w:style w:type="paragraph" w:customStyle="1" w:styleId="DefinitionData">
    <w:name w:val="Definition Data"/>
    <w:basedOn w:val="Normal"/>
    <w:next w:val="DefinitionList"/>
    <w:uiPriority w:val="16"/>
    <w:rsid w:val="006D69D5"/>
    <w:pPr>
      <w:spacing w:after="0"/>
      <w:ind w:left="1440"/>
    </w:pPr>
    <w:rPr>
      <w:rFonts w:eastAsia="Times New Roman" w:cs="Times New Roman"/>
      <w:lang w:val="en-GB" w:bidi="ar-SA"/>
    </w:rPr>
  </w:style>
  <w:style w:type="paragraph" w:customStyle="1" w:styleId="DefinitionList">
    <w:name w:val="Definition List"/>
    <w:basedOn w:val="Normal"/>
    <w:next w:val="DefinitionData"/>
    <w:uiPriority w:val="15"/>
    <w:rsid w:val="006D69D5"/>
    <w:pPr>
      <w:spacing w:after="0"/>
    </w:pPr>
    <w:rPr>
      <w:rFonts w:eastAsia="Times New Roman" w:cs="Times New Roman"/>
      <w:i/>
      <w:lang w:val="en-GB" w:bidi="ar-SA"/>
    </w:rPr>
  </w:style>
  <w:style w:type="character" w:styleId="Hyperlink">
    <w:name w:val="Hyperlink"/>
    <w:basedOn w:val="DefaultParagraphFont"/>
    <w:uiPriority w:val="99"/>
    <w:rsid w:val="006D69D5"/>
    <w:rPr>
      <w:color w:val="0000FF"/>
      <w:u w:val="single"/>
    </w:rPr>
  </w:style>
  <w:style w:type="numbering" w:customStyle="1" w:styleId="StyleOutlinenumbered11pt">
    <w:name w:val="Style Outline numbered 11 pt"/>
    <w:basedOn w:val="NoList"/>
    <w:rsid w:val="006D69D5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9A0FB8"/>
    <w:pPr>
      <w:tabs>
        <w:tab w:val="center" w:pos="5040"/>
        <w:tab w:val="right" w:pos="1008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0FB8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9A0FB8"/>
    <w:pPr>
      <w:tabs>
        <w:tab w:val="center" w:pos="5040"/>
        <w:tab w:val="right" w:pos="1008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0FB8"/>
    <w:rPr>
      <w:szCs w:val="20"/>
    </w:rPr>
  </w:style>
  <w:style w:type="table" w:customStyle="1" w:styleId="TableGrid-Accent1">
    <w:name w:val="Table Grid - Accent 1"/>
    <w:basedOn w:val="MediumGrid1-Accent1"/>
    <w:uiPriority w:val="99"/>
    <w:qFormat/>
    <w:rsid w:val="006D69D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shd w:val="clear" w:color="auto" w:fill="8DB3E2" w:themeFill="text2" w:themeFillTint="66"/>
      </w:tcPr>
    </w:tblStylePr>
    <w:tblStylePr w:type="lastRow">
      <w:rPr>
        <w:b w:val="0"/>
        <w:bCs/>
      </w:rPr>
      <w:tblPr/>
      <w:tcPr>
        <w:tcBorders>
          <w:top w:val="single" w:sz="18" w:space="0" w:color="7BA0CD" w:themeColor="accent1" w:themeTint="BF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6D69D5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6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D5"/>
    <w:rPr>
      <w:rFonts w:ascii="Tahoma" w:hAnsi="Tahoma" w:cs="Tahoma"/>
      <w:sz w:val="16"/>
      <w:szCs w:val="16"/>
    </w:rPr>
  </w:style>
  <w:style w:type="paragraph" w:customStyle="1" w:styleId="CodeSample">
    <w:name w:val="Code Sample"/>
    <w:basedOn w:val="Normal"/>
    <w:link w:val="CodeSampleChar"/>
    <w:uiPriority w:val="17"/>
    <w:rsid w:val="00D01F47"/>
    <w:pPr>
      <w:shd w:val="clear" w:color="auto" w:fill="D9D9D9" w:themeFill="background1" w:themeFillShade="D9"/>
      <w:spacing w:after="0"/>
    </w:pPr>
    <w:rPr>
      <w:rFonts w:ascii="Consolas" w:eastAsia="Times New Roman" w:hAnsi="Consolas" w:cs="Times New Roman"/>
      <w:b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D69D5"/>
    <w:rPr>
      <w:color w:val="840084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6D69D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6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69D5"/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table" w:customStyle="1" w:styleId="LightGrid-Accent11">
    <w:name w:val="Light Grid - Accent 11"/>
    <w:basedOn w:val="TableNormal"/>
    <w:uiPriority w:val="62"/>
    <w:rsid w:val="006D69D5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6D69D5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6D69D5"/>
    <w:pPr>
      <w:spacing w:before="0" w:after="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">
    <w:name w:val="Light Shading"/>
    <w:basedOn w:val="TableNormal"/>
    <w:uiPriority w:val="60"/>
    <w:rsid w:val="006D69D5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D69D5"/>
    <w:pPr>
      <w:spacing w:before="0"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6D69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6D69D5"/>
  </w:style>
  <w:style w:type="table" w:styleId="TableGrid">
    <w:name w:val="Table Grid"/>
    <w:basedOn w:val="TableNormal"/>
    <w:uiPriority w:val="59"/>
    <w:rsid w:val="006D69D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6D69D5"/>
    <w:pPr>
      <w:tabs>
        <w:tab w:val="left" w:pos="440"/>
        <w:tab w:val="right" w:leader="underscore" w:pos="10070"/>
      </w:tabs>
      <w:spacing w:after="0"/>
    </w:pPr>
    <w:rPr>
      <w:rFonts w:cstheme="minorHAnsi"/>
      <w:b/>
      <w:bCs/>
      <w:i/>
      <w:i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69D5"/>
    <w:pPr>
      <w:spacing w:after="0"/>
      <w:ind w:left="220"/>
    </w:pPr>
    <w:rPr>
      <w:rFonts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D69D5"/>
    <w:pPr>
      <w:spacing w:after="0"/>
      <w:ind w:left="44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6D69D5"/>
    <w:pPr>
      <w:spacing w:after="0"/>
      <w:ind w:left="66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6D69D5"/>
    <w:pPr>
      <w:spacing w:after="0"/>
      <w:ind w:left="88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6D69D5"/>
    <w:pPr>
      <w:spacing w:after="0"/>
      <w:ind w:left="11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6D69D5"/>
    <w:pPr>
      <w:spacing w:after="0"/>
      <w:ind w:left="132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6D69D5"/>
    <w:pPr>
      <w:spacing w:after="0"/>
      <w:ind w:left="154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6D69D5"/>
    <w:pPr>
      <w:spacing w:after="0"/>
      <w:ind w:left="1760"/>
    </w:pPr>
    <w:rPr>
      <w:rFonts w:cstheme="minorHAnsi"/>
    </w:rPr>
  </w:style>
  <w:style w:type="character" w:customStyle="1" w:styleId="CodeSampleChar">
    <w:name w:val="Code Sample Char"/>
    <w:basedOn w:val="DefaultParagraphFont"/>
    <w:link w:val="CodeSample"/>
    <w:uiPriority w:val="17"/>
    <w:rsid w:val="00D01F47"/>
    <w:rPr>
      <w:rFonts w:ascii="Consolas" w:eastAsia="Times New Roman" w:hAnsi="Consolas" w:cs="Times New Roman"/>
      <w:b/>
      <w:sz w:val="20"/>
      <w:szCs w:val="20"/>
      <w:shd w:val="clear" w:color="auto" w:fill="D9D9D9" w:themeFill="background1" w:themeFillShade="D9"/>
      <w:lang w:bidi="ar-SA"/>
    </w:rPr>
  </w:style>
  <w:style w:type="character" w:customStyle="1" w:styleId="apple-converted-space">
    <w:name w:val="apple-converted-space"/>
    <w:basedOn w:val="DefaultParagraphFont"/>
    <w:rsid w:val="00676735"/>
  </w:style>
  <w:style w:type="table" w:styleId="MediumList1">
    <w:name w:val="Medium List 1"/>
    <w:basedOn w:val="TableNormal"/>
    <w:uiPriority w:val="65"/>
    <w:rsid w:val="0023237A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  <w:tblStylePr w:type="band2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8" w:unhideWhenUsed="0" w:qFormat="1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A5"/>
    <w:pPr>
      <w:spacing w:before="60" w:after="12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FB8"/>
    <w:pPr>
      <w:numPr>
        <w:numId w:val="25"/>
      </w:numPr>
      <w:pBdr>
        <w:top w:val="single" w:sz="12" w:space="1" w:color="auto"/>
        <w:left w:val="single" w:sz="12" w:space="4" w:color="auto"/>
      </w:pBdr>
      <w:spacing w:before="240"/>
      <w:outlineLvl w:val="0"/>
    </w:pPr>
    <w:rPr>
      <w:b/>
      <w:bCs/>
      <w:spacing w:val="1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FB8"/>
    <w:pPr>
      <w:numPr>
        <w:ilvl w:val="1"/>
        <w:numId w:val="25"/>
      </w:numPr>
      <w:pBdr>
        <w:bottom w:val="single" w:sz="8" w:space="1" w:color="auto"/>
      </w:pBdr>
      <w:spacing w:before="360"/>
      <w:outlineLvl w:val="1"/>
    </w:pPr>
    <w:rPr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FB8"/>
    <w:pPr>
      <w:numPr>
        <w:ilvl w:val="2"/>
        <w:numId w:val="25"/>
      </w:numPr>
      <w:pBdr>
        <w:bottom w:val="single" w:sz="6" w:space="1" w:color="auto"/>
      </w:pBdr>
      <w:tabs>
        <w:tab w:val="left" w:pos="1152"/>
      </w:tabs>
      <w:spacing w:before="30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FB8"/>
    <w:pPr>
      <w:numPr>
        <w:ilvl w:val="3"/>
        <w:numId w:val="25"/>
      </w:numPr>
      <w:tabs>
        <w:tab w:val="left" w:pos="1008"/>
      </w:tabs>
      <w:spacing w:before="300" w:after="60"/>
      <w:outlineLvl w:val="3"/>
    </w:pPr>
    <w:rPr>
      <w:b/>
      <w:i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0FB8"/>
    <w:pPr>
      <w:numPr>
        <w:ilvl w:val="4"/>
        <w:numId w:val="25"/>
      </w:numPr>
      <w:tabs>
        <w:tab w:val="left" w:pos="1224"/>
      </w:tabs>
      <w:spacing w:before="300" w:after="60"/>
      <w:outlineLvl w:val="4"/>
    </w:pPr>
    <w:rPr>
      <w:b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9A0FB8"/>
    <w:pPr>
      <w:numPr>
        <w:ilvl w:val="5"/>
        <w:numId w:val="25"/>
      </w:numPr>
      <w:tabs>
        <w:tab w:val="left" w:pos="1440"/>
      </w:tabs>
      <w:spacing w:before="300" w:after="60"/>
      <w:outlineLvl w:val="5"/>
    </w:pPr>
    <w:rPr>
      <w:b/>
      <w:i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9A0FB8"/>
    <w:pPr>
      <w:pageBreakBefore/>
      <w:numPr>
        <w:ilvl w:val="6"/>
        <w:numId w:val="25"/>
      </w:numPr>
      <w:pBdr>
        <w:bottom w:val="single" w:sz="12" w:space="1" w:color="auto"/>
      </w:pBdr>
      <w:tabs>
        <w:tab w:val="left" w:pos="1584"/>
      </w:tabs>
      <w:spacing w:before="300" w:after="0"/>
      <w:outlineLvl w:val="6"/>
    </w:pPr>
    <w:rPr>
      <w:b/>
      <w:spacing w:val="10"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9A0FB8"/>
    <w:pPr>
      <w:numPr>
        <w:ilvl w:val="7"/>
        <w:numId w:val="25"/>
      </w:numPr>
      <w:pBdr>
        <w:bottom w:val="single" w:sz="8" w:space="1" w:color="auto"/>
      </w:pBdr>
      <w:spacing w:before="300" w:after="0"/>
      <w:outlineLvl w:val="7"/>
    </w:pPr>
    <w:rPr>
      <w:b/>
      <w:spacing w:val="10"/>
      <w:sz w:val="26"/>
      <w:szCs w:val="18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9A0FB8"/>
    <w:pPr>
      <w:numPr>
        <w:ilvl w:val="8"/>
        <w:numId w:val="25"/>
      </w:numPr>
      <w:pBdr>
        <w:bottom w:val="single" w:sz="6" w:space="1" w:color="auto"/>
      </w:pBdr>
      <w:spacing w:before="300" w:after="0"/>
      <w:outlineLvl w:val="8"/>
    </w:pPr>
    <w:rPr>
      <w:b/>
      <w:spacing w:val="10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FB8"/>
    <w:rPr>
      <w:b/>
      <w:bCs/>
      <w:spacing w:val="1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69D5"/>
    <w:rPr>
      <w:b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9D5"/>
    <w:rPr>
      <w:b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69D5"/>
    <w:rPr>
      <w:b/>
      <w:i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D69D5"/>
    <w:rPr>
      <w:b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6D69D5"/>
    <w:rPr>
      <w:b/>
      <w:i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6D69D5"/>
    <w:rPr>
      <w:b/>
      <w:spacing w:val="10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rsid w:val="006D69D5"/>
    <w:rPr>
      <w:b/>
      <w:spacing w:val="10"/>
      <w:sz w:val="26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6D69D5"/>
    <w:rPr>
      <w:b/>
      <w:spacing w:val="10"/>
      <w:sz w:val="24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D69D5"/>
    <w:rPr>
      <w:b/>
      <w:bCs/>
      <w:szCs w:val="16"/>
    </w:rPr>
  </w:style>
  <w:style w:type="paragraph" w:styleId="Title">
    <w:name w:val="Title"/>
    <w:basedOn w:val="Normal"/>
    <w:next w:val="Normal"/>
    <w:link w:val="TitleChar"/>
    <w:uiPriority w:val="4"/>
    <w:qFormat/>
    <w:rsid w:val="006D69D5"/>
    <w:rPr>
      <w:b/>
      <w:spacing w:val="10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6D69D5"/>
    <w:rPr>
      <w:b/>
      <w:spacing w:val="10"/>
      <w:kern w:val="28"/>
      <w:sz w:val="36"/>
      <w:szCs w:val="40"/>
    </w:rPr>
  </w:style>
  <w:style w:type="paragraph" w:styleId="Subtitle">
    <w:name w:val="Subtitle"/>
    <w:basedOn w:val="Normal"/>
    <w:next w:val="Normal"/>
    <w:link w:val="SubtitleChar"/>
    <w:uiPriority w:val="5"/>
    <w:qFormat/>
    <w:rsid w:val="006D69D5"/>
    <w:rPr>
      <w:b/>
      <w:b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6D69D5"/>
    <w:rPr>
      <w:b/>
      <w:bCs/>
      <w:spacing w:val="10"/>
      <w:sz w:val="28"/>
      <w:szCs w:val="24"/>
    </w:rPr>
  </w:style>
  <w:style w:type="character" w:styleId="Strong">
    <w:name w:val="Strong"/>
    <w:uiPriority w:val="8"/>
    <w:qFormat/>
    <w:rsid w:val="006D69D5"/>
    <w:rPr>
      <w:b/>
      <w:bCs/>
    </w:rPr>
  </w:style>
  <w:style w:type="character" w:styleId="Emphasis">
    <w:name w:val="Emphasis"/>
    <w:uiPriority w:val="6"/>
    <w:qFormat/>
    <w:rsid w:val="006D69D5"/>
    <w:rPr>
      <w:caps/>
      <w:color w:val="000000" w:themeColor="text1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D69D5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6D69D5"/>
    <w:rPr>
      <w:szCs w:val="20"/>
    </w:rPr>
  </w:style>
  <w:style w:type="paragraph" w:styleId="ListParagraph">
    <w:name w:val="List Paragraph"/>
    <w:basedOn w:val="Normal"/>
    <w:uiPriority w:val="2"/>
    <w:qFormat/>
    <w:rsid w:val="006D69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69D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69D5"/>
    <w:rPr>
      <w:i/>
      <w:i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9D5"/>
    <w:pPr>
      <w:spacing w:after="0"/>
      <w:ind w:left="1296" w:right="1152"/>
      <w:jc w:val="both"/>
    </w:pPr>
    <w:rPr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9D5"/>
    <w:rPr>
      <w:i/>
      <w:iCs/>
      <w:color w:val="808080" w:themeColor="background1" w:themeShade="80"/>
      <w:szCs w:val="20"/>
    </w:rPr>
  </w:style>
  <w:style w:type="character" w:styleId="SubtleEmphasis">
    <w:name w:val="Subtle Emphasis"/>
    <w:uiPriority w:val="6"/>
    <w:qFormat/>
    <w:rsid w:val="006D69D5"/>
    <w:rPr>
      <w:i/>
      <w:iCs/>
      <w:color w:val="auto"/>
    </w:rPr>
  </w:style>
  <w:style w:type="character" w:styleId="IntenseEmphasis">
    <w:name w:val="Intense Emphasis"/>
    <w:uiPriority w:val="6"/>
    <w:qFormat/>
    <w:rsid w:val="006D69D5"/>
    <w:rPr>
      <w:b/>
      <w:bCs/>
      <w:caps/>
      <w:color w:val="auto"/>
      <w:spacing w:val="10"/>
    </w:rPr>
  </w:style>
  <w:style w:type="character" w:styleId="SubtleReference">
    <w:name w:val="Subtle Reference"/>
    <w:uiPriority w:val="31"/>
    <w:qFormat/>
    <w:rsid w:val="006D69D5"/>
    <w:rPr>
      <w:b/>
      <w:bCs/>
      <w:color w:val="000000" w:themeColor="text1"/>
    </w:rPr>
  </w:style>
  <w:style w:type="character" w:styleId="IntenseReference">
    <w:name w:val="Intense Reference"/>
    <w:uiPriority w:val="32"/>
    <w:qFormat/>
    <w:rsid w:val="006D69D5"/>
    <w:rPr>
      <w:b/>
      <w:bCs/>
      <w:i/>
      <w:iCs/>
      <w:caps/>
      <w:color w:val="auto"/>
    </w:rPr>
  </w:style>
  <w:style w:type="character" w:styleId="BookTitle">
    <w:name w:val="Book Title"/>
    <w:uiPriority w:val="99"/>
    <w:qFormat/>
    <w:rsid w:val="006D69D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9D5"/>
    <w:pPr>
      <w:numPr>
        <w:numId w:val="0"/>
      </w:numPr>
      <w:outlineLvl w:val="9"/>
    </w:pPr>
  </w:style>
  <w:style w:type="paragraph" w:customStyle="1" w:styleId="DefinitionData">
    <w:name w:val="Definition Data"/>
    <w:basedOn w:val="Normal"/>
    <w:next w:val="DefinitionList"/>
    <w:uiPriority w:val="16"/>
    <w:rsid w:val="006D69D5"/>
    <w:pPr>
      <w:spacing w:after="0"/>
      <w:ind w:left="1440"/>
    </w:pPr>
    <w:rPr>
      <w:rFonts w:eastAsia="Times New Roman" w:cs="Times New Roman"/>
      <w:lang w:val="en-GB" w:bidi="ar-SA"/>
    </w:rPr>
  </w:style>
  <w:style w:type="paragraph" w:customStyle="1" w:styleId="DefinitionList">
    <w:name w:val="Definition List"/>
    <w:basedOn w:val="Normal"/>
    <w:next w:val="DefinitionData"/>
    <w:uiPriority w:val="15"/>
    <w:rsid w:val="006D69D5"/>
    <w:pPr>
      <w:spacing w:after="0"/>
    </w:pPr>
    <w:rPr>
      <w:rFonts w:eastAsia="Times New Roman" w:cs="Times New Roman"/>
      <w:i/>
      <w:lang w:val="en-GB" w:bidi="ar-SA"/>
    </w:rPr>
  </w:style>
  <w:style w:type="character" w:styleId="Hyperlink">
    <w:name w:val="Hyperlink"/>
    <w:basedOn w:val="DefaultParagraphFont"/>
    <w:uiPriority w:val="99"/>
    <w:rsid w:val="006D69D5"/>
    <w:rPr>
      <w:color w:val="0000FF"/>
      <w:u w:val="single"/>
    </w:rPr>
  </w:style>
  <w:style w:type="numbering" w:customStyle="1" w:styleId="StyleOutlinenumbered11pt">
    <w:name w:val="Style Outline numbered 11 pt"/>
    <w:basedOn w:val="NoList"/>
    <w:rsid w:val="006D69D5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9A0FB8"/>
    <w:pPr>
      <w:tabs>
        <w:tab w:val="center" w:pos="5040"/>
        <w:tab w:val="right" w:pos="1008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0FB8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9A0FB8"/>
    <w:pPr>
      <w:tabs>
        <w:tab w:val="center" w:pos="5040"/>
        <w:tab w:val="right" w:pos="1008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0FB8"/>
    <w:rPr>
      <w:szCs w:val="20"/>
    </w:rPr>
  </w:style>
  <w:style w:type="table" w:customStyle="1" w:styleId="TableGrid-Accent1">
    <w:name w:val="Table Grid - Accent 1"/>
    <w:basedOn w:val="MediumGrid1-Accent1"/>
    <w:uiPriority w:val="99"/>
    <w:qFormat/>
    <w:rsid w:val="006D69D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shd w:val="clear" w:color="auto" w:fill="8DB3E2" w:themeFill="text2" w:themeFillTint="66"/>
      </w:tcPr>
    </w:tblStylePr>
    <w:tblStylePr w:type="lastRow">
      <w:rPr>
        <w:b w:val="0"/>
        <w:bCs/>
      </w:rPr>
      <w:tblPr/>
      <w:tcPr>
        <w:tcBorders>
          <w:top w:val="single" w:sz="18" w:space="0" w:color="7BA0CD" w:themeColor="accent1" w:themeTint="BF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6D69D5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6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D5"/>
    <w:rPr>
      <w:rFonts w:ascii="Tahoma" w:hAnsi="Tahoma" w:cs="Tahoma"/>
      <w:sz w:val="16"/>
      <w:szCs w:val="16"/>
    </w:rPr>
  </w:style>
  <w:style w:type="paragraph" w:customStyle="1" w:styleId="CodeSample">
    <w:name w:val="Code Sample"/>
    <w:basedOn w:val="Normal"/>
    <w:link w:val="CodeSampleChar"/>
    <w:uiPriority w:val="17"/>
    <w:rsid w:val="00D01F47"/>
    <w:pPr>
      <w:shd w:val="clear" w:color="auto" w:fill="D9D9D9" w:themeFill="background1" w:themeFillShade="D9"/>
      <w:spacing w:after="0"/>
    </w:pPr>
    <w:rPr>
      <w:rFonts w:ascii="Consolas" w:eastAsia="Times New Roman" w:hAnsi="Consolas" w:cs="Times New Roman"/>
      <w:b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D69D5"/>
    <w:rPr>
      <w:color w:val="840084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6D69D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6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69D5"/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table" w:customStyle="1" w:styleId="LightGrid-Accent11">
    <w:name w:val="Light Grid - Accent 11"/>
    <w:basedOn w:val="TableNormal"/>
    <w:uiPriority w:val="62"/>
    <w:rsid w:val="006D69D5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6D69D5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6D69D5"/>
    <w:pPr>
      <w:spacing w:before="0" w:after="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">
    <w:name w:val="Light Shading"/>
    <w:basedOn w:val="TableNormal"/>
    <w:uiPriority w:val="60"/>
    <w:rsid w:val="006D69D5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D69D5"/>
    <w:pPr>
      <w:spacing w:before="0"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6D69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6D69D5"/>
  </w:style>
  <w:style w:type="table" w:styleId="TableGrid">
    <w:name w:val="Table Grid"/>
    <w:basedOn w:val="TableNormal"/>
    <w:uiPriority w:val="59"/>
    <w:rsid w:val="006D69D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6D69D5"/>
    <w:pPr>
      <w:tabs>
        <w:tab w:val="left" w:pos="440"/>
        <w:tab w:val="right" w:leader="underscore" w:pos="10070"/>
      </w:tabs>
      <w:spacing w:after="0"/>
    </w:pPr>
    <w:rPr>
      <w:rFonts w:cstheme="minorHAnsi"/>
      <w:b/>
      <w:bCs/>
      <w:i/>
      <w:i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69D5"/>
    <w:pPr>
      <w:spacing w:after="0"/>
      <w:ind w:left="220"/>
    </w:pPr>
    <w:rPr>
      <w:rFonts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D69D5"/>
    <w:pPr>
      <w:spacing w:after="0"/>
      <w:ind w:left="44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6D69D5"/>
    <w:pPr>
      <w:spacing w:after="0"/>
      <w:ind w:left="66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6D69D5"/>
    <w:pPr>
      <w:spacing w:after="0"/>
      <w:ind w:left="88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6D69D5"/>
    <w:pPr>
      <w:spacing w:after="0"/>
      <w:ind w:left="11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6D69D5"/>
    <w:pPr>
      <w:spacing w:after="0"/>
      <w:ind w:left="132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6D69D5"/>
    <w:pPr>
      <w:spacing w:after="0"/>
      <w:ind w:left="154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6D69D5"/>
    <w:pPr>
      <w:spacing w:after="0"/>
      <w:ind w:left="1760"/>
    </w:pPr>
    <w:rPr>
      <w:rFonts w:cstheme="minorHAnsi"/>
    </w:rPr>
  </w:style>
  <w:style w:type="character" w:customStyle="1" w:styleId="CodeSampleChar">
    <w:name w:val="Code Sample Char"/>
    <w:basedOn w:val="DefaultParagraphFont"/>
    <w:link w:val="CodeSample"/>
    <w:uiPriority w:val="17"/>
    <w:rsid w:val="00D01F47"/>
    <w:rPr>
      <w:rFonts w:ascii="Consolas" w:eastAsia="Times New Roman" w:hAnsi="Consolas" w:cs="Times New Roman"/>
      <w:b/>
      <w:sz w:val="20"/>
      <w:szCs w:val="20"/>
      <w:shd w:val="clear" w:color="auto" w:fill="D9D9D9" w:themeFill="background1" w:themeFillShade="D9"/>
      <w:lang w:bidi="ar-SA"/>
    </w:rPr>
  </w:style>
  <w:style w:type="character" w:customStyle="1" w:styleId="apple-converted-space">
    <w:name w:val="apple-converted-space"/>
    <w:basedOn w:val="DefaultParagraphFont"/>
    <w:rsid w:val="00676735"/>
  </w:style>
  <w:style w:type="table" w:styleId="MediumList1">
    <w:name w:val="Medium List 1"/>
    <w:basedOn w:val="TableNormal"/>
    <w:uiPriority w:val="65"/>
    <w:rsid w:val="0023237A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  <w:tblStylePr w:type="band2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11F5-58B8-40CC-AAC9-2E9F7E13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Patel</dc:creator>
  <cp:lastModifiedBy>wolfewa</cp:lastModifiedBy>
  <cp:revision>11</cp:revision>
  <cp:lastPrinted>2012-01-18T00:05:00Z</cp:lastPrinted>
  <dcterms:created xsi:type="dcterms:W3CDTF">2012-01-17T22:42:00Z</dcterms:created>
  <dcterms:modified xsi:type="dcterms:W3CDTF">2012-03-29T15:42:00Z</dcterms:modified>
</cp:coreProperties>
</file>